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C03FF60" w:rsidR="00AB0852" w:rsidRPr="005342A8" w:rsidRDefault="007B54FD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Молекулярная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эволюция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филогенетика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3F2DC5" w:rsidRDefault="000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A0B91" w:rsidRDefault="005A0B91" w:rsidP="005A0B91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к.б.н.</w:t>
            </w:r>
            <w:r>
              <w:rPr>
                <w:sz w:val="20"/>
                <w:szCs w:val="20"/>
              </w:rPr>
              <w:t xml:space="preserve"> доцент </w:t>
            </w:r>
            <w:r w:rsidR="0005128F"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05128F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05128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A40F9C" w:rsidRDefault="00000000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6D6794" w:rsidRPr="00A40F9C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40F9C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CC2AB" w:rsidR="006D6794" w:rsidRPr="00C9229C" w:rsidRDefault="007B54FD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B54FD">
              <w:rPr>
                <w:sz w:val="20"/>
                <w:szCs w:val="20"/>
              </w:rPr>
              <w:t xml:space="preserve">формировать способность проводить передовые исследования в области молекулярной эволюции и филогенетики с применением новейших методов и технологий. Будут рассмотрены: закономерности и механизмы изменений генетических макромолекул (ДНК, РНК, белков) в процессе эволюции, эволюция генов и организмов; молекулярно-филогенетический анализ, генетические основы макроэволюционных изменений, эпигенетические изменения в </w:t>
            </w:r>
            <w:r w:rsidRPr="007B54FD">
              <w:rPr>
                <w:sz w:val="20"/>
                <w:szCs w:val="20"/>
              </w:rPr>
              <w:lastRenderedPageBreak/>
              <w:t>эволюционных процессах.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Шарипова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М.Р.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Журавлева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Г.А.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45DB1392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</w:t>
            </w:r>
            <w:r w:rsidR="00F6746A">
              <w:rPr>
                <w:b/>
                <w:sz w:val="20"/>
                <w:szCs w:val="20"/>
              </w:rPr>
              <w:t>М</w:t>
            </w:r>
            <w:r w:rsidR="00F6746A" w:rsidRPr="00F6746A">
              <w:rPr>
                <w:b/>
                <w:sz w:val="20"/>
                <w:szCs w:val="20"/>
              </w:rPr>
              <w:t>олекулярная эволюция</w:t>
            </w:r>
            <w:r w:rsidRPr="00BD7E19">
              <w:rPr>
                <w:b/>
                <w:sz w:val="20"/>
                <w:szCs w:val="20"/>
              </w:rPr>
              <w:t>.</w:t>
            </w:r>
            <w:r w:rsidR="000875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812098D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Cs/>
                <w:color w:val="000000" w:themeColor="text1"/>
                <w:sz w:val="20"/>
                <w:szCs w:val="20"/>
              </w:rPr>
              <w:t>Задачи молекулярной эволюции как науки</w:t>
            </w:r>
            <w:r w:rsidR="00F6746A" w:rsidRPr="00F6746A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F6746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46DD" w:rsidRPr="00D346D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Определение и гипотезы молекулярной эволюции</w:t>
            </w:r>
            <w:r w:rsidR="009A2B9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91F20DD" w:rsidR="00645173" w:rsidRPr="00C56C47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746A" w:rsidRPr="00C56C47">
              <w:rPr>
                <w:color w:val="000000" w:themeColor="text1"/>
                <w:sz w:val="20"/>
                <w:szCs w:val="20"/>
              </w:rPr>
              <w:t>Значение и о</w:t>
            </w:r>
            <w:r w:rsidR="00891492" w:rsidRPr="00C56C47">
              <w:rPr>
                <w:color w:val="000000" w:themeColor="text1"/>
                <w:sz w:val="20"/>
                <w:szCs w:val="20"/>
              </w:rPr>
              <w:t>бласть п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6746A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дисциплины</w:t>
            </w:r>
            <w:r w:rsidRPr="00C56C47">
              <w:rPr>
                <w:color w:val="000000" w:themeColor="text1"/>
                <w:sz w:val="20"/>
                <w:szCs w:val="20"/>
              </w:rPr>
              <w:t>.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>Нуклеотидные и аминокислотные последовательности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AB4BB1" w:rsidRPr="00C56C47">
              <w:t xml:space="preserve"> 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Генетический код.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F2341BD" w:rsidR="00A86844" w:rsidRPr="00C56C47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Р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азвити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геномных исследований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2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9E74E38" w:rsidR="00A86844" w:rsidRPr="00C56C47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C56C47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DAD2A7" w:rsidR="00690291" w:rsidRPr="00C56C47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Мутации. Нуклеотидные замены.</w:t>
            </w:r>
            <w:r w:rsidR="00EB718E" w:rsidRPr="00C56C47"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трансверсии.</w:t>
            </w:r>
            <w:r w:rsidR="00EB718E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CBEC889" w:rsidR="00690291" w:rsidRPr="00C56C47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1CE857DF" w:rsidR="00690291" w:rsidRPr="00C56C47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Цели, принципы и поня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т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ия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молекулярной эволюции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8C36CC" w:rsidRPr="00C56C47"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>Эволюционная систематика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4861919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B4CFA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Молекулярная эволюция.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Исследовани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е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 xml:space="preserve"> механизмов изменения геномов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6FD3111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Организация геномов различных групп организмов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.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E668EBA" w:rsidR="00AE0916" w:rsidRPr="00026E8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77926436"/>
            <w:r w:rsidR="0061442B" w:rsidRPr="00C56C47">
              <w:rPr>
                <w:color w:val="000000" w:themeColor="text1"/>
                <w:sz w:val="20"/>
                <w:szCs w:val="20"/>
              </w:rPr>
              <w:t>Методы секвенирования ДНК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026E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6E88" w:rsidRPr="00026E88">
              <w:rPr>
                <w:color w:val="000000" w:themeColor="text1"/>
                <w:sz w:val="20"/>
                <w:szCs w:val="20"/>
                <w:lang w:val="kk-KZ"/>
              </w:rPr>
              <w:t>Сравнительная характеристика NGS и NNGS</w:t>
            </w:r>
            <w:r w:rsidR="00026E88" w:rsidRPr="00026E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6E88">
              <w:rPr>
                <w:color w:val="000000" w:themeColor="text1"/>
                <w:sz w:val="20"/>
                <w:szCs w:val="20"/>
                <w:lang w:val="kk-KZ"/>
              </w:rPr>
              <w:t>секвенирования.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5EB9A0" w:rsidR="00AE0916" w:rsidRPr="00C56C47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Проект «Геном человека»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C56C47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78BC2DE7" w:rsidR="00AE0916" w:rsidRPr="00C56C47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Генетические дистанции и эволюционные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модели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5D7610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77926675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филогенетика: цели и задачи.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38964A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филогенетического анализа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C56C47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C4FFA03" w:rsidR="00AE0916" w:rsidRPr="00C56C47" w:rsidRDefault="00AE0916" w:rsidP="0010322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C56C47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8" w:name="_Hlk177926728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Гипотеза молекулярных эволюционных часов</w:t>
            </w:r>
            <w:r w:rsidR="0061442B" w:rsidRPr="00C56C47">
              <w:rPr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(L. Pauling, E. Margoliash).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06BDAA9" w:rsidR="00AE0916" w:rsidRPr="00C56C47" w:rsidRDefault="00AE0916" w:rsidP="00C0216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Концепция молекулярных часов.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C56C47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C3C2786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56C47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56C47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EF0757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9" w:name="_Hlk177927229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нейтральной молекулярной эволюции (M. Kimura).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AB7CAF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направленного мутационного давления (N. Sueoka).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D13D26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0" w:name="_Hlk177927541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Проведение эволюционного анализа.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0DA514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Эволюционная систематика.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22EF016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Эволюционные теории и сравнение различных теорий эволюции.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50FEDE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1" w:name="_Hlk177932142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Естественный отбор и неодарвинизм</w:t>
            </w:r>
            <w:bookmarkEnd w:id="11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05917A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Гомологичные и сходные признаки, конвергенция.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648DED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Молекулярная филогенетика. 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Построение ф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илогенетическо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го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дерев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а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2" w:name="_Hlk177932456"/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742D572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Методы построения филогенетических деревьев в молекулярной филогенетике.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2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3FDBF1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 построения филогенетического древа UPGMA.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5900C32" w:rsidR="00AE0916" w:rsidRPr="00C56C47" w:rsidRDefault="00AE0916" w:rsidP="00AD6E34">
            <w:pPr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="007F1E0A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Методы построени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>я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 xml:space="preserve"> филогенетического древа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в молекулярной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филогенетике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Кладистические методы анализа.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65E4086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3" w:name="_Hlk177932770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Анализ митохондриальной ДНК</w:t>
            </w:r>
            <w:bookmarkEnd w:id="13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F14CAC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6C47" w:rsidRPr="00C56C47">
              <w:rPr>
                <w:color w:val="000000" w:themeColor="text1"/>
                <w:sz w:val="20"/>
                <w:szCs w:val="20"/>
                <w:lang w:val="kk-KZ"/>
              </w:rPr>
              <w:t>Генетический анализ по митохондриальной ДНК: особенности, преимущества</w:t>
            </w:r>
            <w:r w:rsidR="00C56C47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4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50A45B8D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5" w:name="_Hlk177932942"/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Филогенетическое дерево.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4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7F4CFB1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Этапы построения филогенетического дерева.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3C334B7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77933663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Международные базы генетических данных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3B502940" w14:textId="1C448B28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56C47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1BC1B5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Биологичсские базы данных по молекулярно-генетическому материалу.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192734B6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5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C56C47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614FDC42" w:rsidR="009B5C27" w:rsidRPr="00C56C47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77934123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эволюция и филогенетика</w:t>
            </w:r>
            <w:bookmarkEnd w:id="17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DC0E1A2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ипы филогенетических деревьев.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0E61C1" w:rsidRPr="00C56C47">
              <w:rPr>
                <w:b/>
                <w:sz w:val="20"/>
                <w:szCs w:val="20"/>
              </w:rPr>
              <w:t>С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18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18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940E6D">
        <w:rPr>
          <w:b/>
          <w:color w:val="000000" w:themeColor="text1"/>
          <w:sz w:val="20"/>
          <w:szCs w:val="20"/>
        </w:rPr>
        <w:t>Ж.К.</w:t>
      </w:r>
      <w:proofErr w:type="gramEnd"/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</w:t>
      </w:r>
      <w:proofErr w:type="gramStart"/>
      <w:r w:rsidR="00BD7E19">
        <w:rPr>
          <w:b/>
          <w:sz w:val="20"/>
          <w:szCs w:val="20"/>
        </w:rPr>
        <w:t>А.К.</w:t>
      </w:r>
      <w:proofErr w:type="gramEnd"/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D3D99" w14:textId="77777777" w:rsidR="006D006A" w:rsidRDefault="006D006A" w:rsidP="004C6A23">
      <w:r>
        <w:separator/>
      </w:r>
    </w:p>
  </w:endnote>
  <w:endnote w:type="continuationSeparator" w:id="0">
    <w:p w14:paraId="645EC3EE" w14:textId="77777777" w:rsidR="006D006A" w:rsidRDefault="006D006A" w:rsidP="004C6A23">
      <w:r>
        <w:continuationSeparator/>
      </w:r>
    </w:p>
  </w:endnote>
  <w:endnote w:type="continuationNotice" w:id="1">
    <w:p w14:paraId="76292B88" w14:textId="77777777" w:rsidR="006D006A" w:rsidRDefault="006D0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0BB97" w14:textId="77777777" w:rsidR="006D006A" w:rsidRDefault="006D006A" w:rsidP="004C6A23">
      <w:r>
        <w:separator/>
      </w:r>
    </w:p>
  </w:footnote>
  <w:footnote w:type="continuationSeparator" w:id="0">
    <w:p w14:paraId="78468864" w14:textId="77777777" w:rsidR="006D006A" w:rsidRDefault="006D006A" w:rsidP="004C6A23">
      <w:r>
        <w:continuationSeparator/>
      </w:r>
    </w:p>
  </w:footnote>
  <w:footnote w:type="continuationNotice" w:id="1">
    <w:p w14:paraId="153A6A0E" w14:textId="77777777" w:rsidR="006D006A" w:rsidRDefault="006D00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006A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B9C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13D"/>
    <w:rsid w:val="00EB718E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2573</Words>
  <Characters>19119</Characters>
  <Application>Microsoft Office Word</Application>
  <DocSecurity>0</DocSecurity>
  <Lines>955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16</cp:revision>
  <cp:lastPrinted>2023-06-26T06:38:00Z</cp:lastPrinted>
  <dcterms:created xsi:type="dcterms:W3CDTF">2024-09-14T21:26:00Z</dcterms:created>
  <dcterms:modified xsi:type="dcterms:W3CDTF">2024-09-22T16:53:00Z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